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D246" w14:textId="77777777" w:rsidR="00441FA7" w:rsidRDefault="00FB788F">
      <w:pPr>
        <w:tabs>
          <w:tab w:val="left" w:pos="8630"/>
        </w:tabs>
        <w:ind w:left="43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89A7E4C" wp14:editId="09EC09E5">
            <wp:extent cx="619783" cy="6579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83" cy="65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6A4BC229" w14:textId="77777777" w:rsidR="00441FA7" w:rsidRDefault="00FB788F">
      <w:pPr>
        <w:spacing w:before="9" w:line="242" w:lineRule="auto"/>
        <w:ind w:left="3785" w:right="4604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SERVIÇO PÚBLICO FEDERAL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MINISTÉRIO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EDUCAÇÃO</w:t>
      </w:r>
    </w:p>
    <w:p w14:paraId="77648D1C" w14:textId="77777777" w:rsidR="00441FA7" w:rsidRDefault="00FB788F">
      <w:pPr>
        <w:ind w:left="1853" w:right="2668" w:hanging="5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sz w:val="20"/>
        </w:rPr>
        <w:t>UNIVERSIDADE FEDERAL DE SANTA CATARINA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CENTRO DE FILOSOFIA E CIÊNCIAS HUMANAS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COORDENADORIA DE GRADUAÇÃO EM GEOGRAFIA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sz w:val="16"/>
        </w:rPr>
        <w:t>CAMPUS UNIVERSITÁRIO REITOR JOÃO DAVID FERREIRA LIMA - TRINDADE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CEP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88.040-900 –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FLORIANÓPOLIS.SC</w:t>
      </w:r>
    </w:p>
    <w:p w14:paraId="678672CA" w14:textId="77777777" w:rsidR="00441FA7" w:rsidRDefault="00FB788F">
      <w:pPr>
        <w:spacing w:line="194" w:lineRule="exact"/>
        <w:ind w:left="2285" w:right="3102"/>
        <w:jc w:val="center"/>
        <w:rPr>
          <w:rFonts w:ascii="Verdana"/>
          <w:sz w:val="16"/>
        </w:rPr>
      </w:pPr>
      <w:r>
        <w:rPr>
          <w:rFonts w:ascii="Verdana"/>
          <w:sz w:val="16"/>
        </w:rPr>
        <w:t>TELEFONE: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(48)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3721-4124 -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E-MAIL:</w:t>
      </w:r>
      <w:r>
        <w:rPr>
          <w:rFonts w:ascii="Verdana"/>
          <w:spacing w:val="-3"/>
          <w:sz w:val="16"/>
        </w:rPr>
        <w:t xml:space="preserve"> </w:t>
      </w:r>
      <w:hyperlink r:id="rId5">
        <w:r>
          <w:rPr>
            <w:rFonts w:ascii="Verdana"/>
            <w:sz w:val="16"/>
          </w:rPr>
          <w:t>geografia@contato.ufsc.br</w:t>
        </w:r>
      </w:hyperlink>
    </w:p>
    <w:p w14:paraId="2BEEA6E5" w14:textId="77777777" w:rsidR="00441FA7" w:rsidRDefault="00441FA7">
      <w:pPr>
        <w:pStyle w:val="Corpodetexto"/>
        <w:rPr>
          <w:rFonts w:ascii="Verdana"/>
          <w:sz w:val="20"/>
        </w:rPr>
      </w:pPr>
    </w:p>
    <w:p w14:paraId="7D856E2A" w14:textId="77777777" w:rsidR="00441FA7" w:rsidRDefault="00FB788F">
      <w:pPr>
        <w:pStyle w:val="Ttulo"/>
        <w:rPr>
          <w:u w:val="none"/>
        </w:rPr>
      </w:pPr>
      <w:r>
        <w:rPr>
          <w:u w:val="thick"/>
        </w:rPr>
        <w:t>FORMULÁRIO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REAJUSTE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MATRÍCULA</w:t>
      </w:r>
    </w:p>
    <w:p w14:paraId="02E02C56" w14:textId="77777777" w:rsidR="00441FA7" w:rsidRDefault="00441FA7">
      <w:pPr>
        <w:pStyle w:val="Corpodetexto"/>
        <w:rPr>
          <w:rFonts w:ascii="Arial"/>
          <w:b/>
          <w:sz w:val="20"/>
        </w:rPr>
      </w:pPr>
    </w:p>
    <w:p w14:paraId="6D118215" w14:textId="77777777" w:rsidR="00441FA7" w:rsidRDefault="00441FA7">
      <w:pPr>
        <w:pStyle w:val="Corpodetexto"/>
        <w:spacing w:before="9"/>
        <w:rPr>
          <w:rFonts w:ascii="Arial"/>
          <w:b/>
          <w:sz w:val="23"/>
        </w:rPr>
      </w:pPr>
    </w:p>
    <w:p w14:paraId="53B84B3A" w14:textId="67CE0B8E" w:rsidR="00441FA7" w:rsidRDefault="00FB788F">
      <w:pPr>
        <w:pStyle w:val="Corpodetexto"/>
        <w:tabs>
          <w:tab w:val="left" w:pos="2846"/>
          <w:tab w:val="left" w:pos="8401"/>
        </w:tabs>
        <w:spacing w:before="94" w:after="5" w:line="480" w:lineRule="auto"/>
        <w:ind w:left="115" w:right="1211"/>
        <w:jc w:val="both"/>
      </w:pPr>
      <w:r>
        <w:t>Eu,</w:t>
      </w:r>
      <w:r>
        <w:rPr>
          <w:u w:val="single"/>
        </w:rPr>
        <w:tab/>
      </w:r>
      <w:r w:rsidR="004E3CE7">
        <w:rPr>
          <w:u w:val="single"/>
        </w:rPr>
        <w:t xml:space="preserve">                                                             </w:t>
      </w:r>
      <w:r>
        <w:t>, matrícula</w:t>
      </w:r>
      <w:r>
        <w:rPr>
          <w:spacing w:val="-59"/>
        </w:rPr>
        <w:t xml:space="preserve"> </w:t>
      </w:r>
      <w:r>
        <w:t>nº</w:t>
      </w:r>
      <w:r>
        <w:rPr>
          <w:u w:val="single"/>
        </w:rPr>
        <w:tab/>
      </w:r>
      <w:r w:rsidR="004E3CE7">
        <w:rPr>
          <w:u w:val="single"/>
        </w:rPr>
        <w:t xml:space="preserve">                </w:t>
      </w:r>
      <w:r>
        <w:t>,</w:t>
      </w:r>
      <w:r>
        <w:rPr>
          <w:spacing w:val="19"/>
        </w:rPr>
        <w:t xml:space="preserve"> </w:t>
      </w:r>
      <w:r>
        <w:t>egularmente</w:t>
      </w:r>
      <w:r>
        <w:rPr>
          <w:spacing w:val="18"/>
        </w:rPr>
        <w:t xml:space="preserve"> </w:t>
      </w:r>
      <w:r>
        <w:t>matriculado(a)</w:t>
      </w:r>
      <w:r>
        <w:rPr>
          <w:spacing w:val="19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Curso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Geografia</w:t>
      </w:r>
      <w:r>
        <w:rPr>
          <w:spacing w:val="18"/>
        </w:rPr>
        <w:t xml:space="preserve"> </w:t>
      </w:r>
      <w:r>
        <w:t>(</w:t>
      </w:r>
      <w:r>
        <w:rPr>
          <w:spacing w:val="95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DIURNO</w:t>
      </w:r>
      <w:r>
        <w:rPr>
          <w:spacing w:val="-58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NOTURNO, solicito, em caráter excepcional, reajuste de matrícula de acordo com 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abaixo: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256"/>
        <w:gridCol w:w="1985"/>
        <w:gridCol w:w="3687"/>
      </w:tblGrid>
      <w:tr w:rsidR="00441FA7" w14:paraId="6714A458" w14:textId="77777777">
        <w:trPr>
          <w:trHeight w:val="448"/>
        </w:trPr>
        <w:tc>
          <w:tcPr>
            <w:tcW w:w="8991" w:type="dxa"/>
            <w:gridSpan w:val="4"/>
            <w:shd w:val="clear" w:color="auto" w:fill="BEBEBE"/>
          </w:tcPr>
          <w:p w14:paraId="602ADAB1" w14:textId="77777777" w:rsidR="00441FA7" w:rsidRDefault="00FB788F">
            <w:pPr>
              <w:pStyle w:val="TableParagraph"/>
              <w:spacing w:before="82"/>
              <w:ind w:left="2997" w:right="2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INCLUSÃO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DISCIPLINAS</w:t>
            </w:r>
          </w:p>
        </w:tc>
      </w:tr>
      <w:tr w:rsidR="00441FA7" w14:paraId="1843329A" w14:textId="77777777">
        <w:trPr>
          <w:trHeight w:val="253"/>
        </w:trPr>
        <w:tc>
          <w:tcPr>
            <w:tcW w:w="1063" w:type="dxa"/>
          </w:tcPr>
          <w:p w14:paraId="1DF1C154" w14:textId="77777777" w:rsidR="00441FA7" w:rsidRDefault="00FB788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2256" w:type="dxa"/>
          </w:tcPr>
          <w:p w14:paraId="5E926292" w14:textId="77777777" w:rsidR="00441FA7" w:rsidRDefault="00FB788F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</w:rPr>
              <w:t>CÓD.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DISCIPLINA</w:t>
            </w:r>
          </w:p>
        </w:tc>
        <w:tc>
          <w:tcPr>
            <w:tcW w:w="1985" w:type="dxa"/>
          </w:tcPr>
          <w:p w14:paraId="30DC5794" w14:textId="77777777" w:rsidR="00441FA7" w:rsidRDefault="00FB788F">
            <w:pPr>
              <w:pStyle w:val="TableParagraph"/>
              <w:spacing w:line="234" w:lineRule="exact"/>
              <w:ind w:left="233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TURMA</w:t>
            </w:r>
          </w:p>
        </w:tc>
        <w:tc>
          <w:tcPr>
            <w:tcW w:w="3687" w:type="dxa"/>
          </w:tcPr>
          <w:p w14:paraId="101888C2" w14:textId="77777777" w:rsidR="00441FA7" w:rsidRDefault="00FB788F">
            <w:pPr>
              <w:pStyle w:val="TableParagraph"/>
              <w:spacing w:line="234" w:lineRule="exact"/>
              <w:ind w:left="1294"/>
              <w:rPr>
                <w:b/>
              </w:rPr>
            </w:pPr>
            <w:r>
              <w:rPr>
                <w:b/>
              </w:rPr>
              <w:t>PROFESSOR</w:t>
            </w:r>
          </w:p>
        </w:tc>
      </w:tr>
      <w:tr w:rsidR="00441FA7" w14:paraId="61E8E418" w14:textId="77777777">
        <w:trPr>
          <w:trHeight w:val="275"/>
        </w:trPr>
        <w:tc>
          <w:tcPr>
            <w:tcW w:w="1063" w:type="dxa"/>
          </w:tcPr>
          <w:p w14:paraId="64F8F34B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256" w:type="dxa"/>
          </w:tcPr>
          <w:p w14:paraId="3D9A6AAC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7FB2DEF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2A1E27C8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481F4E4C" w14:textId="77777777">
        <w:trPr>
          <w:trHeight w:val="275"/>
        </w:trPr>
        <w:tc>
          <w:tcPr>
            <w:tcW w:w="1063" w:type="dxa"/>
          </w:tcPr>
          <w:p w14:paraId="3E834EA7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256" w:type="dxa"/>
          </w:tcPr>
          <w:p w14:paraId="4E6D1FA7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B643258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DEC2A4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7F853D9A" w14:textId="77777777">
        <w:trPr>
          <w:trHeight w:val="275"/>
        </w:trPr>
        <w:tc>
          <w:tcPr>
            <w:tcW w:w="1063" w:type="dxa"/>
          </w:tcPr>
          <w:p w14:paraId="740B8549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256" w:type="dxa"/>
          </w:tcPr>
          <w:p w14:paraId="79052CE3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6980BE8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220D9E79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0EAD6356" w14:textId="77777777">
        <w:trPr>
          <w:trHeight w:val="277"/>
        </w:trPr>
        <w:tc>
          <w:tcPr>
            <w:tcW w:w="1063" w:type="dxa"/>
          </w:tcPr>
          <w:p w14:paraId="35993F3F" w14:textId="77777777" w:rsidR="00441FA7" w:rsidRDefault="00FB788F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256" w:type="dxa"/>
          </w:tcPr>
          <w:p w14:paraId="531C28EE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A5B1284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2E24CE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162F4640" w14:textId="77777777">
        <w:trPr>
          <w:trHeight w:val="275"/>
        </w:trPr>
        <w:tc>
          <w:tcPr>
            <w:tcW w:w="1063" w:type="dxa"/>
          </w:tcPr>
          <w:p w14:paraId="2CC881CE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256" w:type="dxa"/>
          </w:tcPr>
          <w:p w14:paraId="23289215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678E5B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711EFF4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3394C7EE" w14:textId="77777777">
        <w:trPr>
          <w:trHeight w:val="275"/>
        </w:trPr>
        <w:tc>
          <w:tcPr>
            <w:tcW w:w="1063" w:type="dxa"/>
          </w:tcPr>
          <w:p w14:paraId="2EA6BA3A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2256" w:type="dxa"/>
          </w:tcPr>
          <w:p w14:paraId="4D4306A8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F632EB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3B046B4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14283AC5" w14:textId="77777777">
        <w:trPr>
          <w:trHeight w:val="275"/>
        </w:trPr>
        <w:tc>
          <w:tcPr>
            <w:tcW w:w="1063" w:type="dxa"/>
          </w:tcPr>
          <w:p w14:paraId="6DC6CB54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256" w:type="dxa"/>
          </w:tcPr>
          <w:p w14:paraId="7E73357F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4D83D34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6B0B54E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33F95D28" w14:textId="77777777">
        <w:trPr>
          <w:trHeight w:val="275"/>
        </w:trPr>
        <w:tc>
          <w:tcPr>
            <w:tcW w:w="1063" w:type="dxa"/>
          </w:tcPr>
          <w:p w14:paraId="66634B57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256" w:type="dxa"/>
          </w:tcPr>
          <w:p w14:paraId="0A4E3627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5803F12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4008BA0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778DD1" w14:textId="77777777" w:rsidR="00441FA7" w:rsidRDefault="00441FA7">
      <w:pPr>
        <w:pStyle w:val="Corpodetexto"/>
        <w:spacing w:before="8"/>
        <w:rPr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314"/>
        <w:gridCol w:w="1983"/>
        <w:gridCol w:w="3658"/>
      </w:tblGrid>
      <w:tr w:rsidR="00441FA7" w14:paraId="58FC6E00" w14:textId="77777777">
        <w:trPr>
          <w:trHeight w:val="496"/>
        </w:trPr>
        <w:tc>
          <w:tcPr>
            <w:tcW w:w="9018" w:type="dxa"/>
            <w:gridSpan w:val="4"/>
            <w:shd w:val="clear" w:color="auto" w:fill="BEBEBE"/>
          </w:tcPr>
          <w:p w14:paraId="05884CF1" w14:textId="77777777" w:rsidR="00441FA7" w:rsidRDefault="00FB788F">
            <w:pPr>
              <w:pStyle w:val="TableParagraph"/>
              <w:spacing w:before="106"/>
              <w:ind w:left="2972" w:right="2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EXCLUSÃO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DISCIPLINAS</w:t>
            </w:r>
          </w:p>
        </w:tc>
      </w:tr>
      <w:tr w:rsidR="00441FA7" w14:paraId="00205D04" w14:textId="77777777">
        <w:trPr>
          <w:trHeight w:val="254"/>
        </w:trPr>
        <w:tc>
          <w:tcPr>
            <w:tcW w:w="1063" w:type="dxa"/>
          </w:tcPr>
          <w:p w14:paraId="6714E107" w14:textId="77777777" w:rsidR="00441FA7" w:rsidRDefault="00FB788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2314" w:type="dxa"/>
          </w:tcPr>
          <w:p w14:paraId="2709C121" w14:textId="77777777" w:rsidR="00441FA7" w:rsidRDefault="00FB788F">
            <w:pPr>
              <w:pStyle w:val="TableParagraph"/>
              <w:spacing w:line="234" w:lineRule="exact"/>
              <w:ind w:left="232"/>
              <w:rPr>
                <w:b/>
              </w:rPr>
            </w:pPr>
            <w:r>
              <w:rPr>
                <w:b/>
              </w:rPr>
              <w:t>CÓD.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DISCIPLINA</w:t>
            </w:r>
          </w:p>
        </w:tc>
        <w:tc>
          <w:tcPr>
            <w:tcW w:w="1983" w:type="dxa"/>
          </w:tcPr>
          <w:p w14:paraId="3C42E4EE" w14:textId="77777777" w:rsidR="00441FA7" w:rsidRDefault="00FB788F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TURMA</w:t>
            </w:r>
          </w:p>
        </w:tc>
        <w:tc>
          <w:tcPr>
            <w:tcW w:w="3658" w:type="dxa"/>
          </w:tcPr>
          <w:p w14:paraId="6D556569" w14:textId="77777777" w:rsidR="00441FA7" w:rsidRDefault="00FB788F">
            <w:pPr>
              <w:pStyle w:val="TableParagraph"/>
              <w:spacing w:line="234" w:lineRule="exact"/>
              <w:ind w:left="1279"/>
              <w:rPr>
                <w:b/>
              </w:rPr>
            </w:pPr>
            <w:r>
              <w:rPr>
                <w:b/>
              </w:rPr>
              <w:t>PROFESSOR</w:t>
            </w:r>
          </w:p>
        </w:tc>
      </w:tr>
      <w:tr w:rsidR="00441FA7" w14:paraId="4B87D52C" w14:textId="77777777">
        <w:trPr>
          <w:trHeight w:val="275"/>
        </w:trPr>
        <w:tc>
          <w:tcPr>
            <w:tcW w:w="1063" w:type="dxa"/>
          </w:tcPr>
          <w:p w14:paraId="749D1D45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314" w:type="dxa"/>
          </w:tcPr>
          <w:p w14:paraId="4A78D076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17E2126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56E9344A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4B7751B7" w14:textId="77777777">
        <w:trPr>
          <w:trHeight w:val="275"/>
        </w:trPr>
        <w:tc>
          <w:tcPr>
            <w:tcW w:w="1063" w:type="dxa"/>
          </w:tcPr>
          <w:p w14:paraId="3509CE1B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314" w:type="dxa"/>
          </w:tcPr>
          <w:p w14:paraId="5434A279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249CC6F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643474F2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31338209" w14:textId="77777777">
        <w:trPr>
          <w:trHeight w:val="275"/>
        </w:trPr>
        <w:tc>
          <w:tcPr>
            <w:tcW w:w="1063" w:type="dxa"/>
          </w:tcPr>
          <w:p w14:paraId="3B86B63E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314" w:type="dxa"/>
          </w:tcPr>
          <w:p w14:paraId="3A0A3D6B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35E303FE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611D041C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23DEBA42" w14:textId="77777777">
        <w:trPr>
          <w:trHeight w:val="275"/>
        </w:trPr>
        <w:tc>
          <w:tcPr>
            <w:tcW w:w="1063" w:type="dxa"/>
          </w:tcPr>
          <w:p w14:paraId="20106146" w14:textId="77777777" w:rsidR="00441FA7" w:rsidRDefault="00FB788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314" w:type="dxa"/>
          </w:tcPr>
          <w:p w14:paraId="2F707147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7B68923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00B7BD1D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1FA7" w14:paraId="70BA1F64" w14:textId="77777777">
        <w:trPr>
          <w:trHeight w:val="278"/>
        </w:trPr>
        <w:tc>
          <w:tcPr>
            <w:tcW w:w="1063" w:type="dxa"/>
          </w:tcPr>
          <w:p w14:paraId="329C3CB6" w14:textId="77777777" w:rsidR="00441FA7" w:rsidRDefault="00FB788F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314" w:type="dxa"/>
          </w:tcPr>
          <w:p w14:paraId="2ED1E314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5014700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5D0DAD31" w14:textId="77777777" w:rsidR="00441FA7" w:rsidRDefault="00441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53436E" w14:textId="77777777" w:rsidR="00441FA7" w:rsidRDefault="00441FA7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93"/>
        <w:gridCol w:w="708"/>
        <w:gridCol w:w="2938"/>
      </w:tblGrid>
      <w:tr w:rsidR="00441FA7" w14:paraId="68E138D7" w14:textId="77777777">
        <w:trPr>
          <w:trHeight w:val="498"/>
        </w:trPr>
        <w:tc>
          <w:tcPr>
            <w:tcW w:w="7011" w:type="dxa"/>
            <w:gridSpan w:val="4"/>
            <w:shd w:val="clear" w:color="auto" w:fill="BEBEBE"/>
          </w:tcPr>
          <w:p w14:paraId="284E8F6E" w14:textId="77777777" w:rsidR="00441FA7" w:rsidRDefault="00FB788F">
            <w:pPr>
              <w:pStyle w:val="TableParagraph"/>
              <w:spacing w:before="106"/>
              <w:ind w:left="1759"/>
              <w:rPr>
                <w:b/>
                <w:sz w:val="24"/>
              </w:rPr>
            </w:pPr>
            <w:r>
              <w:rPr>
                <w:b/>
                <w:sz w:val="24"/>
              </w:rPr>
              <w:t>TRANCAMENTO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</w:p>
        </w:tc>
      </w:tr>
      <w:tr w:rsidR="00441FA7" w14:paraId="32A33BB8" w14:textId="77777777">
        <w:trPr>
          <w:trHeight w:val="251"/>
        </w:trPr>
        <w:tc>
          <w:tcPr>
            <w:tcW w:w="672" w:type="dxa"/>
          </w:tcPr>
          <w:p w14:paraId="234E6DB1" w14:textId="77777777" w:rsidR="00441FA7" w:rsidRDefault="00441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2D2F41F" w14:textId="77777777" w:rsidR="00441FA7" w:rsidRDefault="00FB788F">
            <w:pPr>
              <w:pStyle w:val="TableParagraph"/>
              <w:spacing w:line="232" w:lineRule="exact"/>
              <w:ind w:left="232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SEMESTRE</w:t>
            </w:r>
          </w:p>
        </w:tc>
        <w:tc>
          <w:tcPr>
            <w:tcW w:w="708" w:type="dxa"/>
          </w:tcPr>
          <w:p w14:paraId="41EC146A" w14:textId="77777777" w:rsidR="00441FA7" w:rsidRDefault="00441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8" w:type="dxa"/>
          </w:tcPr>
          <w:p w14:paraId="18D80778" w14:textId="77777777" w:rsidR="00441FA7" w:rsidRDefault="00FB788F">
            <w:pPr>
              <w:pStyle w:val="TableParagraph"/>
              <w:spacing w:line="232" w:lineRule="exact"/>
              <w:ind w:left="778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SEMESTRES</w:t>
            </w:r>
          </w:p>
        </w:tc>
      </w:tr>
      <w:tr w:rsidR="00FB788F" w14:paraId="6023AF9C" w14:textId="77777777">
        <w:trPr>
          <w:trHeight w:val="251"/>
        </w:trPr>
        <w:tc>
          <w:tcPr>
            <w:tcW w:w="672" w:type="dxa"/>
          </w:tcPr>
          <w:p w14:paraId="3B36D35E" w14:textId="77777777" w:rsidR="00FB788F" w:rsidRDefault="00FB7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157889A" w14:textId="77777777" w:rsidR="00FB788F" w:rsidRDefault="00FB788F">
            <w:pPr>
              <w:pStyle w:val="TableParagraph"/>
              <w:spacing w:line="232" w:lineRule="exact"/>
              <w:ind w:left="232"/>
              <w:rPr>
                <w:b/>
              </w:rPr>
            </w:pPr>
            <w:r>
              <w:rPr>
                <w:b/>
              </w:rPr>
              <w:t>03 SEMESTRES</w:t>
            </w:r>
          </w:p>
        </w:tc>
        <w:tc>
          <w:tcPr>
            <w:tcW w:w="708" w:type="dxa"/>
          </w:tcPr>
          <w:p w14:paraId="56205269" w14:textId="77777777" w:rsidR="00FB788F" w:rsidRDefault="00FB7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8" w:type="dxa"/>
          </w:tcPr>
          <w:p w14:paraId="31067783" w14:textId="77777777" w:rsidR="00FB788F" w:rsidRDefault="00FB788F">
            <w:pPr>
              <w:pStyle w:val="TableParagraph"/>
              <w:spacing w:line="232" w:lineRule="exact"/>
              <w:ind w:left="778"/>
              <w:rPr>
                <w:b/>
              </w:rPr>
            </w:pPr>
            <w:r>
              <w:rPr>
                <w:b/>
              </w:rPr>
              <w:t>04 SEMESTRES</w:t>
            </w:r>
          </w:p>
        </w:tc>
      </w:tr>
    </w:tbl>
    <w:p w14:paraId="5414D767" w14:textId="77777777" w:rsidR="00441FA7" w:rsidRDefault="00441FA7">
      <w:pPr>
        <w:pStyle w:val="Corpodetexto"/>
        <w:spacing w:before="1"/>
        <w:rPr>
          <w:sz w:val="25"/>
        </w:rPr>
      </w:pPr>
    </w:p>
    <w:p w14:paraId="3E985B31" w14:textId="77777777" w:rsidR="00441FA7" w:rsidRDefault="00FB788F">
      <w:pPr>
        <w:pStyle w:val="Corpodetexto"/>
        <w:spacing w:line="276" w:lineRule="auto"/>
        <w:ind w:left="115" w:right="1210" w:firstLine="1274"/>
        <w:jc w:val="both"/>
      </w:pP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rPr>
          <w:u w:val="single"/>
        </w:rPr>
        <w:t>em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desta</w:t>
      </w:r>
      <w:r>
        <w:rPr>
          <w:spacing w:val="1"/>
          <w:u w:val="single"/>
        </w:rPr>
        <w:t xml:space="preserve"> </w:t>
      </w:r>
      <w:r>
        <w:rPr>
          <w:u w:val="single"/>
        </w:rPr>
        <w:t>solicitação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realizada</w:t>
      </w:r>
      <w:r>
        <w:rPr>
          <w:spacing w:val="1"/>
          <w:u w:val="single"/>
        </w:rPr>
        <w:t xml:space="preserve"> </w:t>
      </w:r>
      <w:r>
        <w:rPr>
          <w:u w:val="single"/>
        </w:rPr>
        <w:t>fora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prazo</w:t>
      </w:r>
      <w:r>
        <w:rPr>
          <w:rFonts w:ascii="Arial" w:hAnsi="Arial"/>
          <w:b/>
          <w:u w:val="single"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estipulado no calendário acadêmico da UFSC,</w:t>
      </w:r>
      <w:r>
        <w:rPr>
          <w:u w:val="thick"/>
        </w:rPr>
        <w:t xml:space="preserve"> se não houver vagas nas turmas</w:t>
      </w:r>
      <w:r>
        <w:rPr>
          <w:spacing w:val="1"/>
        </w:rPr>
        <w:t xml:space="preserve"> </w:t>
      </w:r>
      <w:r>
        <w:rPr>
          <w:u w:val="single"/>
        </w:rPr>
        <w:t>pretendidas, incompatibilidade de horário e desrespeito ao(s) pré-requisito(s)</w:t>
      </w:r>
      <w:r>
        <w:t>, poderá ocorrer</w:t>
      </w:r>
      <w:r>
        <w:rPr>
          <w:spacing w:val="1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na(s)</w:t>
      </w:r>
      <w:r>
        <w:rPr>
          <w:spacing w:val="-2"/>
        </w:rPr>
        <w:t xml:space="preserve"> </w:t>
      </w:r>
      <w:r>
        <w:t>disciplina(s) independente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prévia.</w:t>
      </w:r>
    </w:p>
    <w:p w14:paraId="75EF394B" w14:textId="77777777" w:rsidR="00441FA7" w:rsidRDefault="00441FA7">
      <w:pPr>
        <w:pStyle w:val="Corpodetexto"/>
        <w:rPr>
          <w:sz w:val="20"/>
        </w:rPr>
      </w:pPr>
    </w:p>
    <w:p w14:paraId="266BC1FF" w14:textId="77777777" w:rsidR="000737B7" w:rsidRDefault="000737B7">
      <w:pPr>
        <w:pStyle w:val="Corpodetexto"/>
        <w:spacing w:before="10"/>
        <w:rPr>
          <w:sz w:val="28"/>
        </w:rPr>
      </w:pPr>
    </w:p>
    <w:p w14:paraId="03983731" w14:textId="77777777" w:rsidR="000737B7" w:rsidRDefault="000737B7">
      <w:pPr>
        <w:pStyle w:val="Corpodetexto"/>
        <w:spacing w:before="10"/>
        <w:rPr>
          <w:sz w:val="28"/>
        </w:rPr>
      </w:pPr>
    </w:p>
    <w:p w14:paraId="45439419" w14:textId="77777777" w:rsidR="000737B7" w:rsidRDefault="000737B7">
      <w:pPr>
        <w:pStyle w:val="Corpodetexto"/>
        <w:spacing w:before="10"/>
        <w:rPr>
          <w:sz w:val="28"/>
        </w:rPr>
      </w:pPr>
    </w:p>
    <w:p w14:paraId="48CED85B" w14:textId="77777777" w:rsidR="00441FA7" w:rsidRDefault="00FB788F">
      <w:pPr>
        <w:pStyle w:val="Corpodetexto"/>
        <w:tabs>
          <w:tab w:val="left" w:pos="438"/>
          <w:tab w:val="left" w:pos="961"/>
          <w:tab w:val="left" w:pos="1968"/>
          <w:tab w:val="left" w:pos="3016"/>
          <w:tab w:val="left" w:pos="6785"/>
        </w:tabs>
        <w:spacing w:before="57"/>
        <w:ind w:right="1171"/>
        <w:jc w:val="right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24EEB02" w14:textId="492C7F8A" w:rsidR="00441FA7" w:rsidRDefault="00FB788F">
      <w:pPr>
        <w:pStyle w:val="Corpodetexto"/>
        <w:spacing w:before="41"/>
        <w:ind w:right="1210"/>
        <w:jc w:val="right"/>
        <w:rPr>
          <w:rFonts w:ascii="Calibri"/>
        </w:rPr>
      </w:pPr>
      <w:r>
        <w:rPr>
          <w:rFonts w:ascii="Calibri"/>
        </w:rPr>
        <w:t>Assinatura</w:t>
      </w:r>
      <w:r>
        <w:rPr>
          <w:rFonts w:ascii="Calibri"/>
          <w:spacing w:val="-3"/>
        </w:rPr>
        <w:t xml:space="preserve"> </w:t>
      </w:r>
      <w:r w:rsidR="000737B7">
        <w:rPr>
          <w:rFonts w:ascii="Calibri"/>
          <w:spacing w:val="-3"/>
        </w:rPr>
        <w:t xml:space="preserve">Digital </w:t>
      </w:r>
      <w:r>
        <w:rPr>
          <w:rFonts w:ascii="Calibri"/>
        </w:rPr>
        <w:t>do(a)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aluno(a)</w:t>
      </w:r>
    </w:p>
    <w:sectPr w:rsidR="00441FA7">
      <w:type w:val="continuous"/>
      <w:pgSz w:w="11910" w:h="16840"/>
      <w:pgMar w:top="26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FA7"/>
    <w:rsid w:val="000737B7"/>
    <w:rsid w:val="00103958"/>
    <w:rsid w:val="00441FA7"/>
    <w:rsid w:val="004A59E7"/>
    <w:rsid w:val="004E3CE7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71649"/>
  <w15:docId w15:val="{FDA6B58B-2ACE-4A3A-A10E-1189774F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63"/>
      <w:ind w:left="2286" w:right="3102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88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grafia@contato.uf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ROESLER MARTINS</dc:creator>
  <cp:lastModifiedBy>Paulo Chaves</cp:lastModifiedBy>
  <cp:revision>6</cp:revision>
  <cp:lastPrinted>2024-03-11T22:47:00Z</cp:lastPrinted>
  <dcterms:created xsi:type="dcterms:W3CDTF">2023-03-07T00:39:00Z</dcterms:created>
  <dcterms:modified xsi:type="dcterms:W3CDTF">2024-03-11T22:48:00Z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